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2B2B" w:rsidP="00887834" w14:paraId="5DD5F304" w14:textId="5407C6F0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504582">
        <w:rPr>
          <w:rFonts w:ascii="Times New Roman" w:eastAsia="Times New Roman" w:hAnsi="Times New Roman" w:cs="Times New Roman"/>
          <w:sz w:val="22"/>
          <w:szCs w:val="22"/>
          <w:lang w:eastAsia="ru-RU"/>
        </w:rPr>
        <w:t>3646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372B2B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504582">
        <w:rPr>
          <w:rFonts w:ascii="Times New Roman" w:eastAsia="Times New Roman" w:hAnsi="Times New Roman" w:cs="Times New Roman"/>
          <w:sz w:val="22"/>
          <w:szCs w:val="22"/>
          <w:lang w:eastAsia="ru-RU"/>
        </w:rPr>
        <w:t>1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1C261A"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</w:p>
    <w:p w:rsidR="009256AC" w:rsidRPr="00AC6239" w:rsidP="009256AC" w14:paraId="1EA7D253" w14:textId="30096E4E">
      <w:pPr>
        <w:jc w:val="right"/>
        <w:rPr>
          <w:rFonts w:ascii="Times New Roman" w:hAnsi="Times New Roman" w:cs="Times New Roman"/>
          <w:sz w:val="24"/>
          <w:szCs w:val="24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504582" w:rsidR="00504582">
        <w:rPr>
          <w:rFonts w:ascii="Times New Roman" w:hAnsi="Times New Roman" w:cs="Times New Roman"/>
          <w:bCs/>
          <w:sz w:val="24"/>
          <w:szCs w:val="24"/>
        </w:rPr>
        <w:t>86MS0021-01-2025-004863-22</w:t>
      </w:r>
    </w:p>
    <w:p w:rsidR="00BC158A" w:rsidP="00BC158A" w14:paraId="585D2C0C" w14:textId="77777777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135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</w:t>
      </w:r>
    </w:p>
    <w:p w:rsidR="0007198F" w:rsidRPr="00D05BC5" w:rsidP="00504582" w14:paraId="7B49BBA8" w14:textId="4B506F1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A6DC1" w:rsidP="003D6C80" w14:paraId="5135713D" w14:textId="3B126243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2B2B">
        <w:rPr>
          <w:sz w:val="26"/>
          <w:szCs w:val="26"/>
        </w:rPr>
        <w:t xml:space="preserve">             </w:t>
      </w:r>
      <w:r w:rsidR="00372B2B">
        <w:rPr>
          <w:sz w:val="26"/>
          <w:szCs w:val="26"/>
        </w:rPr>
        <w:tab/>
        <w:t xml:space="preserve">            </w:t>
      </w:r>
      <w:r w:rsidR="00504582">
        <w:rPr>
          <w:sz w:val="26"/>
          <w:szCs w:val="26"/>
        </w:rPr>
        <w:t>10 сентября</w:t>
      </w:r>
      <w:r w:rsidR="001C261A">
        <w:rPr>
          <w:sz w:val="26"/>
          <w:szCs w:val="26"/>
        </w:rPr>
        <w:t xml:space="preserve"> 2025</w:t>
      </w:r>
      <w:r w:rsidRPr="000F6C81">
        <w:rPr>
          <w:sz w:val="26"/>
          <w:szCs w:val="26"/>
        </w:rPr>
        <w:t xml:space="preserve"> года</w:t>
      </w:r>
    </w:p>
    <w:p w:rsidR="00674F64" w:rsidRPr="000F6C81" w:rsidP="00887834" w14:paraId="0FF3D539" w14:textId="21B1FB7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>Мировой судья</w:t>
      </w:r>
      <w:r w:rsidRPr="000F6C81">
        <w:rPr>
          <w:rFonts w:ascii="Times New Roman" w:hAnsi="Times New Roman" w:cs="Times New Roman"/>
          <w:sz w:val="26"/>
          <w:szCs w:val="26"/>
        </w:rPr>
        <w:t xml:space="preserve">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50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04582"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504582">
        <w:rPr>
          <w:rFonts w:ascii="Times New Roman" w:hAnsi="Times New Roman" w:cs="Times New Roman"/>
          <w:sz w:val="26"/>
          <w:szCs w:val="26"/>
        </w:rPr>
        <w:t>–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Югры</w:t>
      </w:r>
      <w:r w:rsidR="00504582">
        <w:rPr>
          <w:rFonts w:ascii="Times New Roman" w:hAnsi="Times New Roman" w:cs="Times New Roman"/>
          <w:sz w:val="26"/>
          <w:szCs w:val="26"/>
        </w:rPr>
        <w:t>,</w:t>
      </w:r>
    </w:p>
    <w:p w:rsidR="00674F64" w:rsidRPr="000F6C81" w:rsidP="00887834" w14:paraId="18479DE9" w14:textId="4400EFB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D31A3A">
        <w:rPr>
          <w:rFonts w:ascii="Times New Roman" w:hAnsi="Times New Roman" w:cs="Times New Roman"/>
          <w:sz w:val="26"/>
          <w:szCs w:val="26"/>
        </w:rPr>
        <w:t>Уденеевой Л.Ф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90B4D" w:rsidP="00290B4D" w14:paraId="549957E9" w14:textId="5E7357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504582">
        <w:rPr>
          <w:rFonts w:ascii="Times New Roman" w:hAnsi="Times New Roman" w:cs="Times New Roman"/>
          <w:sz w:val="26"/>
          <w:szCs w:val="26"/>
        </w:rPr>
        <w:t>Нарожному Виталию Викторовичу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 о взыскании незаконно полученной компенсационной выплаты</w:t>
      </w:r>
      <w:r w:rsidR="00A12C9E">
        <w:rPr>
          <w:rFonts w:ascii="Times New Roman" w:hAnsi="Times New Roman" w:cs="Times New Roman"/>
          <w:sz w:val="26"/>
          <w:szCs w:val="26"/>
        </w:rPr>
        <w:t>,</w:t>
      </w:r>
    </w:p>
    <w:p w:rsidR="00290B4D" w:rsidP="00290B4D" w14:paraId="19CE579E" w14:textId="05E8A85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194-199 ГПК РФ, мирово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судья</w:t>
      </w:r>
    </w:p>
    <w:p w:rsidR="00A20D07" w:rsidRPr="000F6C81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153167" w:rsidRPr="000F6C81" w:rsidP="00153167" w14:paraId="376F4840" w14:textId="7ADC30E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239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504582">
        <w:rPr>
          <w:rFonts w:ascii="Times New Roman" w:hAnsi="Times New Roman" w:cs="Times New Roman"/>
          <w:sz w:val="26"/>
          <w:szCs w:val="26"/>
        </w:rPr>
        <w:t>Нарожному Виталию Викторовичу</w:t>
      </w:r>
      <w:r w:rsidRPr="00AC6239" w:rsidR="00504582">
        <w:rPr>
          <w:rFonts w:ascii="Times New Roman" w:hAnsi="Times New Roman" w:cs="Times New Roman"/>
          <w:sz w:val="26"/>
          <w:szCs w:val="26"/>
        </w:rPr>
        <w:t xml:space="preserve"> </w:t>
      </w:r>
      <w:r w:rsidRPr="00AC6239" w:rsidR="00AC6239">
        <w:rPr>
          <w:rFonts w:ascii="Times New Roman" w:hAnsi="Times New Roman" w:cs="Times New Roman"/>
          <w:sz w:val="26"/>
          <w:szCs w:val="26"/>
        </w:rPr>
        <w:t>о взыскании незаконно полученной компенсационной выплаты</w:t>
      </w:r>
      <w:r w:rsidRPr="00AC6239" w:rsidR="00A12C9E">
        <w:rPr>
          <w:rFonts w:ascii="Times New Roman" w:hAnsi="Times New Roman" w:cs="Times New Roman"/>
          <w:sz w:val="26"/>
          <w:szCs w:val="26"/>
        </w:rPr>
        <w:t xml:space="preserve"> </w:t>
      </w:r>
      <w:r w:rsidRPr="00AC6239">
        <w:rPr>
          <w:rFonts w:ascii="Times New Roman" w:hAnsi="Times New Roman" w:cs="Times New Roman"/>
          <w:sz w:val="26"/>
          <w:szCs w:val="26"/>
        </w:rPr>
        <w:t>в полном объеме</w:t>
      </w:r>
      <w:r w:rsidRPr="000F6C81">
        <w:rPr>
          <w:rFonts w:ascii="Times New Roman" w:hAnsi="Times New Roman" w:cs="Times New Roman"/>
          <w:sz w:val="26"/>
          <w:szCs w:val="26"/>
        </w:rPr>
        <w:t>.</w:t>
      </w:r>
    </w:p>
    <w:p w:rsidR="00356E97" w:rsidRPr="00901235" w:rsidP="00153167" w14:paraId="78D8F427" w14:textId="3ABF74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04582">
        <w:rPr>
          <w:rFonts w:ascii="Times New Roman" w:hAnsi="Times New Roman" w:cs="Times New Roman"/>
          <w:sz w:val="26"/>
          <w:szCs w:val="26"/>
        </w:rPr>
        <w:t>Нарожного Виталия Викторовича</w:t>
      </w:r>
      <w:r w:rsidRPr="00AC6239" w:rsidR="00504582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F03246">
        <w:rPr>
          <w:rFonts w:ascii="Times New Roman" w:hAnsi="Times New Roman" w:cs="Times New Roman"/>
          <w:sz w:val="26"/>
          <w:szCs w:val="26"/>
        </w:rPr>
        <w:t>(</w:t>
      </w:r>
      <w:r w:rsidR="00BC158A">
        <w:rPr>
          <w:rFonts w:ascii="Times New Roman" w:hAnsi="Times New Roman" w:cs="Times New Roman"/>
          <w:sz w:val="26"/>
          <w:szCs w:val="26"/>
        </w:rPr>
        <w:t xml:space="preserve">СНИЛС </w:t>
      </w:r>
      <w:r w:rsidR="001B079C">
        <w:rPr>
          <w:rFonts w:ascii="Times New Roman" w:hAnsi="Times New Roman" w:cs="Times New Roman"/>
          <w:sz w:val="26"/>
          <w:szCs w:val="26"/>
        </w:rPr>
        <w:t>…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901235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 w:rsidRPr="00901235" w:rsidR="00F03246">
        <w:rPr>
          <w:rFonts w:ascii="Times New Roman" w:hAnsi="Times New Roman" w:cs="Times New Roman"/>
          <w:sz w:val="26"/>
          <w:szCs w:val="26"/>
        </w:rPr>
        <w:t xml:space="preserve">(ИНН </w:t>
      </w:r>
      <w:r w:rsidRPr="00901235" w:rsidR="00AC6239">
        <w:rPr>
          <w:rFonts w:ascii="Times New Roman" w:hAnsi="Times New Roman" w:cs="Times New Roman"/>
          <w:sz w:val="26"/>
          <w:szCs w:val="26"/>
        </w:rPr>
        <w:t>8601002078</w:t>
      </w:r>
      <w:r w:rsidRPr="00901235" w:rsidR="00F03246">
        <w:rPr>
          <w:rFonts w:ascii="Times New Roman" w:hAnsi="Times New Roman" w:cs="Times New Roman"/>
          <w:sz w:val="26"/>
          <w:szCs w:val="26"/>
        </w:rPr>
        <w:t>)</w:t>
      </w:r>
      <w:r w:rsidRPr="00901235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незаконно </w:t>
      </w:r>
      <w:r w:rsidR="00CB1F54">
        <w:rPr>
          <w:rFonts w:ascii="Times New Roman" w:hAnsi="Times New Roman" w:cs="Times New Roman"/>
          <w:sz w:val="26"/>
          <w:szCs w:val="26"/>
        </w:rPr>
        <w:t>полученную ежемесячную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</w:t>
      </w:r>
      <w:r w:rsidR="00CB1F54">
        <w:rPr>
          <w:rFonts w:ascii="Times New Roman" w:hAnsi="Times New Roman" w:cs="Times New Roman"/>
          <w:sz w:val="26"/>
          <w:szCs w:val="26"/>
        </w:rPr>
        <w:t>компенсационную выплату</w:t>
      </w:r>
      <w:r w:rsidR="00BC158A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504582">
        <w:rPr>
          <w:rFonts w:ascii="Times New Roman" w:hAnsi="Times New Roman" w:cs="Times New Roman"/>
          <w:sz w:val="26"/>
          <w:szCs w:val="26"/>
        </w:rPr>
        <w:t>01.11.2021</w:t>
      </w:r>
      <w:r w:rsidR="00BC158A">
        <w:rPr>
          <w:rFonts w:ascii="Times New Roman" w:hAnsi="Times New Roman" w:cs="Times New Roman"/>
          <w:sz w:val="26"/>
          <w:szCs w:val="26"/>
        </w:rPr>
        <w:t xml:space="preserve"> по </w:t>
      </w:r>
      <w:r w:rsidR="00504582">
        <w:rPr>
          <w:rFonts w:ascii="Times New Roman" w:hAnsi="Times New Roman" w:cs="Times New Roman"/>
          <w:sz w:val="26"/>
          <w:szCs w:val="26"/>
        </w:rPr>
        <w:t>31.12.2021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504582">
        <w:rPr>
          <w:rFonts w:ascii="Times New Roman" w:hAnsi="Times New Roman" w:cs="Times New Roman"/>
          <w:sz w:val="26"/>
          <w:szCs w:val="26"/>
        </w:rPr>
        <w:t>2500</w:t>
      </w:r>
      <w:r w:rsidRPr="00901235" w:rsidR="00901235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901235">
        <w:rPr>
          <w:rFonts w:ascii="Times New Roman" w:hAnsi="Times New Roman" w:cs="Times New Roman"/>
          <w:sz w:val="26"/>
          <w:szCs w:val="26"/>
        </w:rPr>
        <w:t>.</w:t>
      </w:r>
    </w:p>
    <w:p w:rsidR="002219C1" w:rsidRPr="000F6C81" w:rsidP="00153167" w14:paraId="2939FFB9" w14:textId="1FBB34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04582">
        <w:rPr>
          <w:rFonts w:ascii="Times New Roman" w:hAnsi="Times New Roman" w:cs="Times New Roman"/>
          <w:sz w:val="26"/>
          <w:szCs w:val="26"/>
        </w:rPr>
        <w:t>Нарожного Виталия Викторовича</w:t>
      </w:r>
      <w:r w:rsidRPr="00AC6239" w:rsidR="00504582">
        <w:rPr>
          <w:rFonts w:ascii="Times New Roman" w:hAnsi="Times New Roman" w:cs="Times New Roman"/>
          <w:sz w:val="26"/>
          <w:szCs w:val="26"/>
        </w:rPr>
        <w:t xml:space="preserve"> </w:t>
      </w:r>
      <w:r w:rsidRPr="00901235" w:rsidR="00504582">
        <w:rPr>
          <w:rFonts w:ascii="Times New Roman" w:hAnsi="Times New Roman" w:cs="Times New Roman"/>
          <w:sz w:val="26"/>
          <w:szCs w:val="26"/>
        </w:rPr>
        <w:t>(</w:t>
      </w:r>
      <w:r w:rsidR="00504582">
        <w:rPr>
          <w:rFonts w:ascii="Times New Roman" w:hAnsi="Times New Roman" w:cs="Times New Roman"/>
          <w:sz w:val="26"/>
          <w:szCs w:val="26"/>
        </w:rPr>
        <w:t xml:space="preserve">СНИЛС </w:t>
      </w:r>
      <w:r w:rsidR="001B079C">
        <w:rPr>
          <w:rFonts w:ascii="Times New Roman" w:hAnsi="Times New Roman" w:cs="Times New Roman"/>
          <w:sz w:val="26"/>
          <w:szCs w:val="26"/>
        </w:rPr>
        <w:t>…</w:t>
      </w:r>
      <w:r w:rsidRPr="00901235" w:rsidR="00504582">
        <w:rPr>
          <w:rFonts w:ascii="Times New Roman" w:hAnsi="Times New Roman" w:cs="Times New Roman"/>
          <w:sz w:val="26"/>
          <w:szCs w:val="26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государственную пошлину в бюджет города окружного значения Нижневартовска в размере </w:t>
      </w:r>
      <w:r w:rsidR="00034429">
        <w:rPr>
          <w:rFonts w:ascii="Times New Roman" w:hAnsi="Times New Roman" w:cs="Times New Roman"/>
          <w:sz w:val="26"/>
          <w:szCs w:val="26"/>
        </w:rPr>
        <w:t>400</w:t>
      </w:r>
      <w:r w:rsidR="008C68A2">
        <w:rPr>
          <w:rFonts w:ascii="Times New Roman" w:hAnsi="Times New Roman" w:cs="Times New Roman"/>
          <w:sz w:val="26"/>
          <w:szCs w:val="26"/>
        </w:rPr>
        <w:t>0</w:t>
      </w:r>
      <w:r w:rsidRPr="00901235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158A" w:rsidRPr="005F22AD" w:rsidP="00BC158A" w14:paraId="47C7DBF7" w14:textId="4968A4B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F22AD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C158A" w:rsidRPr="005F22AD" w:rsidP="00BC158A" w14:paraId="594E6740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C158A" w:rsidRPr="005F22AD" w:rsidP="00BC158A" w14:paraId="2FDBD7E5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5F22AD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BC158A" w:rsidRPr="005F22AD" w:rsidP="00BC158A" w14:paraId="1FF6374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5F22AD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C158A" w:rsidRPr="005F22AD" w:rsidP="00BC158A" w14:paraId="43B32C0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</w:t>
      </w:r>
      <w:r w:rsidRPr="005F22AD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C158A" w:rsidRPr="005F22AD" w:rsidP="00BC158A" w14:paraId="6B9121CF" w14:textId="33EA357A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5F22AD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5F22AD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</w:t>
      </w:r>
      <w:r w:rsidR="00504582">
        <w:rPr>
          <w:rFonts w:ascii="Times New Roman" w:hAnsi="Times New Roman" w:cs="Times New Roman"/>
          <w:sz w:val="26"/>
          <w:szCs w:val="26"/>
        </w:rPr>
        <w:t>ового судью судебного участка №1</w:t>
      </w:r>
      <w:r w:rsidRPr="005F22AD">
        <w:rPr>
          <w:rFonts w:ascii="Times New Roman" w:hAnsi="Times New Roman" w:cs="Times New Roman"/>
          <w:sz w:val="26"/>
          <w:szCs w:val="26"/>
        </w:rPr>
        <w:t>.</w:t>
      </w:r>
    </w:p>
    <w:p w:rsidR="00BC158A" w:rsidRPr="005F22AD" w:rsidP="00BC158A" w14:paraId="3A872DFE" w14:textId="43C1406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0F6C81" w:rsidP="00BC158A" w14:paraId="7E6B83EA" w14:textId="2FAF37B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Миро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504582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4429"/>
    <w:rsid w:val="0007198F"/>
    <w:rsid w:val="00095F65"/>
    <w:rsid w:val="000D5C05"/>
    <w:rsid w:val="000F3BB5"/>
    <w:rsid w:val="000F6C81"/>
    <w:rsid w:val="00106A9C"/>
    <w:rsid w:val="00131361"/>
    <w:rsid w:val="001358BE"/>
    <w:rsid w:val="00153167"/>
    <w:rsid w:val="00167FB3"/>
    <w:rsid w:val="001776D2"/>
    <w:rsid w:val="001A0209"/>
    <w:rsid w:val="001A41A7"/>
    <w:rsid w:val="001B079C"/>
    <w:rsid w:val="001C261A"/>
    <w:rsid w:val="001C64C5"/>
    <w:rsid w:val="002219C1"/>
    <w:rsid w:val="00230A42"/>
    <w:rsid w:val="00290B4D"/>
    <w:rsid w:val="002A5ED4"/>
    <w:rsid w:val="002C5079"/>
    <w:rsid w:val="002D68DC"/>
    <w:rsid w:val="002F0259"/>
    <w:rsid w:val="00356E97"/>
    <w:rsid w:val="00372B2B"/>
    <w:rsid w:val="00380471"/>
    <w:rsid w:val="003A60A7"/>
    <w:rsid w:val="003D5213"/>
    <w:rsid w:val="003D6C80"/>
    <w:rsid w:val="003E25AE"/>
    <w:rsid w:val="00413A4A"/>
    <w:rsid w:val="004375DC"/>
    <w:rsid w:val="00490095"/>
    <w:rsid w:val="004F4651"/>
    <w:rsid w:val="00504582"/>
    <w:rsid w:val="00535632"/>
    <w:rsid w:val="00543F53"/>
    <w:rsid w:val="0059186C"/>
    <w:rsid w:val="005923DA"/>
    <w:rsid w:val="005B4B25"/>
    <w:rsid w:val="005F22AD"/>
    <w:rsid w:val="00633FE6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25985"/>
    <w:rsid w:val="007A119E"/>
    <w:rsid w:val="007B7A7D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68A2"/>
    <w:rsid w:val="008C784C"/>
    <w:rsid w:val="008F7D8B"/>
    <w:rsid w:val="00901235"/>
    <w:rsid w:val="009256AC"/>
    <w:rsid w:val="009279A3"/>
    <w:rsid w:val="00955AD5"/>
    <w:rsid w:val="009827DB"/>
    <w:rsid w:val="009A60DF"/>
    <w:rsid w:val="009D6210"/>
    <w:rsid w:val="009D6402"/>
    <w:rsid w:val="00A12C9E"/>
    <w:rsid w:val="00A20D07"/>
    <w:rsid w:val="00A46275"/>
    <w:rsid w:val="00AA6DC1"/>
    <w:rsid w:val="00AC6239"/>
    <w:rsid w:val="00B266E0"/>
    <w:rsid w:val="00B51057"/>
    <w:rsid w:val="00B82B39"/>
    <w:rsid w:val="00B84A3D"/>
    <w:rsid w:val="00BC158A"/>
    <w:rsid w:val="00C163FB"/>
    <w:rsid w:val="00C417DF"/>
    <w:rsid w:val="00C903CE"/>
    <w:rsid w:val="00C9428E"/>
    <w:rsid w:val="00CA34A3"/>
    <w:rsid w:val="00CB1B4F"/>
    <w:rsid w:val="00CB1F54"/>
    <w:rsid w:val="00D05BC5"/>
    <w:rsid w:val="00D31A3A"/>
    <w:rsid w:val="00D33A53"/>
    <w:rsid w:val="00D46A7E"/>
    <w:rsid w:val="00D83B2C"/>
    <w:rsid w:val="00D971C5"/>
    <w:rsid w:val="00DC4A3E"/>
    <w:rsid w:val="00DD7F6B"/>
    <w:rsid w:val="00DE1059"/>
    <w:rsid w:val="00E02EC0"/>
    <w:rsid w:val="00E80AB0"/>
    <w:rsid w:val="00E94212"/>
    <w:rsid w:val="00EB2907"/>
    <w:rsid w:val="00F03246"/>
    <w:rsid w:val="00F33B94"/>
    <w:rsid w:val="00F70FAD"/>
    <w:rsid w:val="00FB689B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